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1997E" w14:textId="77777777" w:rsidR="0055470A" w:rsidRPr="00122746" w:rsidRDefault="0055470A" w:rsidP="00122746">
      <w:pPr>
        <w:jc w:val="center"/>
        <w:rPr>
          <w:rFonts w:ascii="標楷體" w:eastAsia="標楷體" w:hAnsi="標楷體"/>
          <w:sz w:val="36"/>
          <w:szCs w:val="36"/>
        </w:rPr>
      </w:pPr>
      <w:proofErr w:type="gramStart"/>
      <w:r w:rsidRPr="00122746">
        <w:rPr>
          <w:rFonts w:ascii="標楷體" w:eastAsia="標楷體" w:hAnsi="標楷體" w:hint="eastAsia"/>
          <w:sz w:val="36"/>
          <w:szCs w:val="36"/>
        </w:rPr>
        <w:t>獸醫師巡房</w:t>
      </w:r>
      <w:proofErr w:type="gramEnd"/>
      <w:r w:rsidRPr="00122746">
        <w:rPr>
          <w:rFonts w:ascii="標楷體" w:eastAsia="標楷體" w:hAnsi="標楷體" w:hint="eastAsia"/>
          <w:sz w:val="36"/>
          <w:szCs w:val="36"/>
        </w:rPr>
        <w:t>檢查表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2444"/>
        <w:gridCol w:w="2444"/>
        <w:gridCol w:w="636"/>
        <w:gridCol w:w="1808"/>
        <w:gridCol w:w="2444"/>
      </w:tblGrid>
      <w:tr w:rsidR="0055470A" w14:paraId="10104FD6" w14:textId="77777777" w:rsidTr="00122746">
        <w:tc>
          <w:tcPr>
            <w:tcW w:w="2444" w:type="dxa"/>
          </w:tcPr>
          <w:p w14:paraId="6EEA2287" w14:textId="77777777" w:rsidR="0055470A" w:rsidRPr="00122746" w:rsidRDefault="0055470A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申請人：</w:t>
            </w:r>
          </w:p>
        </w:tc>
        <w:tc>
          <w:tcPr>
            <w:tcW w:w="2444" w:type="dxa"/>
          </w:tcPr>
          <w:p w14:paraId="273B983F" w14:textId="77777777" w:rsidR="0055470A" w:rsidRPr="00122746" w:rsidRDefault="0055470A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單位：</w:t>
            </w:r>
          </w:p>
        </w:tc>
        <w:tc>
          <w:tcPr>
            <w:tcW w:w="2444" w:type="dxa"/>
            <w:gridSpan w:val="2"/>
          </w:tcPr>
          <w:p w14:paraId="344C5E76" w14:textId="77777777" w:rsidR="0055470A" w:rsidRPr="00122746" w:rsidRDefault="0055470A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電話：</w:t>
            </w:r>
          </w:p>
        </w:tc>
        <w:tc>
          <w:tcPr>
            <w:tcW w:w="2444" w:type="dxa"/>
          </w:tcPr>
          <w:p w14:paraId="70D0A9D5" w14:textId="77777777" w:rsidR="0055470A" w:rsidRPr="00122746" w:rsidRDefault="0055470A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時間：</w:t>
            </w:r>
          </w:p>
        </w:tc>
      </w:tr>
      <w:tr w:rsidR="00122746" w14:paraId="6435F1DA" w14:textId="77777777" w:rsidTr="00122746">
        <w:tc>
          <w:tcPr>
            <w:tcW w:w="2444" w:type="dxa"/>
          </w:tcPr>
          <w:p w14:paraId="5CD3772B" w14:textId="77777777" w:rsidR="00122746" w:rsidRPr="00122746" w:rsidRDefault="00122746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IACUC No.：</w:t>
            </w:r>
          </w:p>
        </w:tc>
        <w:tc>
          <w:tcPr>
            <w:tcW w:w="3080" w:type="dxa"/>
            <w:gridSpan w:val="2"/>
          </w:tcPr>
          <w:p w14:paraId="378F8FD4" w14:textId="77777777" w:rsidR="00122746" w:rsidRPr="00122746" w:rsidRDefault="00122746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動物房位置：</w:t>
            </w:r>
          </w:p>
        </w:tc>
        <w:tc>
          <w:tcPr>
            <w:tcW w:w="4252" w:type="dxa"/>
            <w:gridSpan w:val="2"/>
          </w:tcPr>
          <w:p w14:paraId="198D7E60" w14:textId="77777777" w:rsidR="00122746" w:rsidRPr="00122746" w:rsidRDefault="00122746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動物種類/品系：</w:t>
            </w:r>
          </w:p>
        </w:tc>
      </w:tr>
      <w:tr w:rsidR="00122746" w14:paraId="11E3B829" w14:textId="77777777" w:rsidTr="00A909C3">
        <w:tc>
          <w:tcPr>
            <w:tcW w:w="9776" w:type="dxa"/>
            <w:gridSpan w:val="5"/>
            <w:tcBorders>
              <w:bottom w:val="single" w:sz="4" w:space="0" w:color="auto"/>
            </w:tcBorders>
          </w:tcPr>
          <w:p w14:paraId="048C3541" w14:textId="77777777" w:rsidR="00122746" w:rsidRPr="00122746" w:rsidRDefault="00122746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檢查項目</w:t>
            </w:r>
          </w:p>
        </w:tc>
      </w:tr>
      <w:tr w:rsidR="0055470A" w14:paraId="6EEDE3B7" w14:textId="77777777" w:rsidTr="00A909C3">
        <w:tc>
          <w:tcPr>
            <w:tcW w:w="2444" w:type="dxa"/>
            <w:shd w:val="clear" w:color="auto" w:fill="D9D9D9" w:themeFill="background1" w:themeFillShade="D9"/>
          </w:tcPr>
          <w:p w14:paraId="681CC38D" w14:textId="77777777" w:rsidR="0055470A" w:rsidRPr="00122746" w:rsidRDefault="0055470A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動物狀況</w:t>
            </w:r>
          </w:p>
        </w:tc>
        <w:tc>
          <w:tcPr>
            <w:tcW w:w="2444" w:type="dxa"/>
            <w:shd w:val="clear" w:color="auto" w:fill="D9D9D9" w:themeFill="background1" w:themeFillShade="D9"/>
          </w:tcPr>
          <w:p w14:paraId="3286DD14" w14:textId="77777777" w:rsidR="0055470A" w:rsidRPr="00122746" w:rsidRDefault="0055470A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環境管理</w:t>
            </w:r>
          </w:p>
        </w:tc>
        <w:tc>
          <w:tcPr>
            <w:tcW w:w="2444" w:type="dxa"/>
            <w:gridSpan w:val="2"/>
            <w:shd w:val="clear" w:color="auto" w:fill="D9D9D9" w:themeFill="background1" w:themeFillShade="D9"/>
          </w:tcPr>
          <w:p w14:paraId="7ADC0E78" w14:textId="77777777" w:rsidR="0055470A" w:rsidRPr="00122746" w:rsidRDefault="0055470A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表單紀錄</w:t>
            </w:r>
          </w:p>
        </w:tc>
        <w:tc>
          <w:tcPr>
            <w:tcW w:w="2444" w:type="dxa"/>
            <w:shd w:val="clear" w:color="auto" w:fill="D9D9D9" w:themeFill="background1" w:themeFillShade="D9"/>
          </w:tcPr>
          <w:p w14:paraId="6724195D" w14:textId="77777777" w:rsidR="0055470A" w:rsidRPr="00122746" w:rsidRDefault="0055470A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其他</w:t>
            </w:r>
          </w:p>
        </w:tc>
      </w:tr>
      <w:tr w:rsidR="00122746" w14:paraId="0EC8E460" w14:textId="77777777" w:rsidTr="00122746">
        <w:trPr>
          <w:trHeight w:val="7279"/>
        </w:trPr>
        <w:tc>
          <w:tcPr>
            <w:tcW w:w="2444" w:type="dxa"/>
            <w:vMerge w:val="restart"/>
          </w:tcPr>
          <w:p w14:paraId="3745E901" w14:textId="77777777" w:rsidR="00122746" w:rsidRPr="00122746" w:rsidRDefault="00122746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□良好</w:t>
            </w:r>
          </w:p>
          <w:p w14:paraId="10089938" w14:textId="77777777" w:rsidR="00122746" w:rsidRPr="00122746" w:rsidRDefault="00122746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□異常</w:t>
            </w:r>
          </w:p>
          <w:p w14:paraId="34EAA241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□運動失調</w:t>
            </w:r>
          </w:p>
          <w:p w14:paraId="285F7833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□虛脫</w:t>
            </w:r>
          </w:p>
          <w:p w14:paraId="7192F52C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□活力降低</w:t>
            </w:r>
          </w:p>
          <w:p w14:paraId="2DD47F1D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□腫塊/紅腫</w:t>
            </w:r>
          </w:p>
          <w:p w14:paraId="4C1D4530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□黏液樣分泌物</w:t>
            </w:r>
          </w:p>
          <w:p w14:paraId="19F4317C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□軟便</w:t>
            </w:r>
          </w:p>
          <w:p w14:paraId="481B1CDE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□皮毛粗鋼</w:t>
            </w:r>
          </w:p>
          <w:p w14:paraId="532F3AAD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□水腫</w:t>
            </w:r>
          </w:p>
          <w:p w14:paraId="55EAEA5E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□縫線脫落/內臟跑出</w:t>
            </w:r>
          </w:p>
          <w:p w14:paraId="302E0B17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□體重下降/消瘦</w:t>
            </w:r>
          </w:p>
          <w:p w14:paraId="716C3D41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□下痢</w:t>
            </w:r>
          </w:p>
          <w:p w14:paraId="6076E6E4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□食慾不振</w:t>
            </w:r>
          </w:p>
          <w:p w14:paraId="4C849178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□皮膚潰瘍</w:t>
            </w:r>
          </w:p>
          <w:p w14:paraId="14CD7DDD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□外傷</w:t>
            </w:r>
          </w:p>
          <w:p w14:paraId="2A6255E3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□直腸脫出</w:t>
            </w:r>
          </w:p>
          <w:p w14:paraId="1985ADB3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□尾畸形/尾壞死</w:t>
            </w:r>
          </w:p>
          <w:p w14:paraId="38656366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□自殘</w:t>
            </w:r>
          </w:p>
          <w:p w14:paraId="24A322D0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□瀕死狀態</w:t>
            </w:r>
          </w:p>
          <w:p w14:paraId="217B487A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□其他：</w:t>
            </w:r>
          </w:p>
        </w:tc>
        <w:tc>
          <w:tcPr>
            <w:tcW w:w="2444" w:type="dxa"/>
            <w:vMerge w:val="restart"/>
          </w:tcPr>
          <w:p w14:paraId="11982BAB" w14:textId="77777777" w:rsidR="00122746" w:rsidRPr="00122746" w:rsidRDefault="00122746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□良好</w:t>
            </w:r>
          </w:p>
          <w:p w14:paraId="15CFED34" w14:textId="77777777" w:rsidR="00122746" w:rsidRPr="00122746" w:rsidRDefault="00122746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□異常</w:t>
            </w:r>
          </w:p>
          <w:p w14:paraId="64CBB290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</w:t>
            </w:r>
            <w:proofErr w:type="gramStart"/>
            <w:r w:rsidRPr="00122746">
              <w:rPr>
                <w:rFonts w:ascii="標楷體" w:eastAsia="標楷體" w:hAnsi="標楷體" w:hint="eastAsia"/>
              </w:rPr>
              <w:t>墊料不足</w:t>
            </w:r>
            <w:proofErr w:type="gramEnd"/>
            <w:r w:rsidRPr="00122746">
              <w:rPr>
                <w:rFonts w:ascii="標楷體" w:eastAsia="標楷體" w:hAnsi="標楷體" w:hint="eastAsia"/>
              </w:rPr>
              <w:t>/髒亂</w:t>
            </w:r>
          </w:p>
          <w:p w14:paraId="758E33DF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□飼料不足/過多</w:t>
            </w:r>
          </w:p>
          <w:p w14:paraId="6B68F1FD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□水瓶沒水/漏水</w:t>
            </w:r>
          </w:p>
          <w:p w14:paraId="34185A0B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□溫度太低/太高</w:t>
            </w:r>
          </w:p>
          <w:p w14:paraId="25431776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□濕度太低/太高</w:t>
            </w:r>
          </w:p>
          <w:p w14:paraId="19E7DDF0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□光照不足/太亮</w:t>
            </w:r>
          </w:p>
          <w:p w14:paraId="6F3A1262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□有異常噪音</w:t>
            </w:r>
          </w:p>
          <w:p w14:paraId="21E01D69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□有異常震動</w:t>
            </w:r>
          </w:p>
          <w:p w14:paraId="2DD4F686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□房室積水</w:t>
            </w:r>
          </w:p>
          <w:p w14:paraId="5E02410E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□房室漏水</w:t>
            </w:r>
          </w:p>
          <w:p w14:paraId="17868FC7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□飼養房內未清掃</w:t>
            </w:r>
          </w:p>
          <w:p w14:paraId="20468908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□濾網未清潔更換</w:t>
            </w:r>
          </w:p>
          <w:p w14:paraId="4D03B32D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□工作區髒亂</w:t>
            </w:r>
          </w:p>
          <w:p w14:paraId="21FD92D3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□其他：</w:t>
            </w:r>
          </w:p>
        </w:tc>
        <w:tc>
          <w:tcPr>
            <w:tcW w:w="2444" w:type="dxa"/>
            <w:gridSpan w:val="2"/>
          </w:tcPr>
          <w:p w14:paraId="17F67B73" w14:textId="77777777" w:rsidR="00122746" w:rsidRPr="00122746" w:rsidRDefault="00122746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□完整確實</w:t>
            </w:r>
          </w:p>
          <w:p w14:paraId="65EAB99A" w14:textId="77777777" w:rsidR="00122746" w:rsidRPr="00122746" w:rsidRDefault="00122746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□缺漏</w:t>
            </w:r>
          </w:p>
          <w:p w14:paraId="78DF2614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□飼育卡</w:t>
            </w:r>
          </w:p>
          <w:p w14:paraId="23C4C501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□人員進出紀錄表</w:t>
            </w:r>
          </w:p>
          <w:p w14:paraId="4EC67507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□動物進出紀錄表</w:t>
            </w:r>
          </w:p>
          <w:p w14:paraId="2E847A31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□溫濕度紀錄表</w:t>
            </w:r>
          </w:p>
          <w:p w14:paraId="2B506BD0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□臨床症狀記錄表</w:t>
            </w:r>
          </w:p>
          <w:p w14:paraId="4744E560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□房舍檢查紀錄表</w:t>
            </w:r>
          </w:p>
          <w:p w14:paraId="39207369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□分娩、生病或死亡紀錄表</w:t>
            </w:r>
          </w:p>
          <w:p w14:paraId="2CF84D53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□水質魚隻記錄表</w:t>
            </w:r>
          </w:p>
          <w:p w14:paraId="4CBB3C3F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□善後處理紀錄表</w:t>
            </w:r>
          </w:p>
          <w:p w14:paraId="46032796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□麻醉劑紀錄表</w:t>
            </w:r>
          </w:p>
          <w:p w14:paraId="02127226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□管制藥品紀錄表</w:t>
            </w:r>
          </w:p>
          <w:p w14:paraId="18B1C851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□轉讓簽收單</w:t>
            </w:r>
          </w:p>
          <w:p w14:paraId="775E7ADB" w14:textId="77777777" w:rsidR="00122746" w:rsidRPr="00122746" w:rsidRDefault="00122746" w:rsidP="00122746">
            <w:pPr>
              <w:ind w:leftChars="100" w:left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□其他：</w:t>
            </w:r>
          </w:p>
        </w:tc>
        <w:tc>
          <w:tcPr>
            <w:tcW w:w="2444" w:type="dxa"/>
          </w:tcPr>
          <w:p w14:paraId="7E9C1393" w14:textId="77777777" w:rsidR="00122746" w:rsidRPr="00122746" w:rsidRDefault="00122746" w:rsidP="00122746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□麻醉劑使用與 IACUC核准一致</w:t>
            </w:r>
          </w:p>
          <w:p w14:paraId="44A7DD85" w14:textId="77777777" w:rsidR="00122746" w:rsidRPr="00122746" w:rsidRDefault="00122746" w:rsidP="00122746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□安樂死方式與IACUC核准一致</w:t>
            </w:r>
          </w:p>
          <w:p w14:paraId="76EA1F8A" w14:textId="77777777" w:rsidR="00122746" w:rsidRPr="00122746" w:rsidRDefault="00122746" w:rsidP="0055470A">
            <w:pPr>
              <w:rPr>
                <w:rFonts w:ascii="標楷體" w:eastAsia="標楷體" w:hAnsi="標楷體"/>
              </w:rPr>
            </w:pPr>
          </w:p>
        </w:tc>
      </w:tr>
      <w:tr w:rsidR="00122746" w14:paraId="7D22057A" w14:textId="77777777" w:rsidTr="00A909C3">
        <w:tc>
          <w:tcPr>
            <w:tcW w:w="2444" w:type="dxa"/>
            <w:vMerge/>
            <w:tcBorders>
              <w:bottom w:val="single" w:sz="4" w:space="0" w:color="auto"/>
            </w:tcBorders>
          </w:tcPr>
          <w:p w14:paraId="4BEDF870" w14:textId="77777777" w:rsidR="00122746" w:rsidRPr="00122746" w:rsidRDefault="00122746" w:rsidP="0055470A">
            <w:pPr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vMerge/>
            <w:tcBorders>
              <w:bottom w:val="single" w:sz="4" w:space="0" w:color="auto"/>
            </w:tcBorders>
          </w:tcPr>
          <w:p w14:paraId="0360B80F" w14:textId="77777777" w:rsidR="00122746" w:rsidRPr="00122746" w:rsidRDefault="00122746" w:rsidP="0055470A">
            <w:pPr>
              <w:rPr>
                <w:rFonts w:ascii="標楷體" w:eastAsia="標楷體" w:hAnsi="標楷體"/>
              </w:rPr>
            </w:pPr>
          </w:p>
        </w:tc>
        <w:tc>
          <w:tcPr>
            <w:tcW w:w="4888" w:type="dxa"/>
            <w:gridSpan w:val="3"/>
            <w:tcBorders>
              <w:bottom w:val="single" w:sz="4" w:space="0" w:color="auto"/>
            </w:tcBorders>
          </w:tcPr>
          <w:p w14:paraId="3081C2FC" w14:textId="77777777" w:rsidR="00122746" w:rsidRPr="00122746" w:rsidRDefault="00122746" w:rsidP="0055470A">
            <w:pPr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獸醫師(簽章)</w:t>
            </w:r>
            <w:r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日期</w:t>
            </w:r>
            <w:r w:rsidRPr="00122746">
              <w:rPr>
                <w:rFonts w:ascii="標楷體" w:eastAsia="標楷體" w:hAnsi="標楷體" w:hint="eastAsia"/>
              </w:rPr>
              <w:t>：</w:t>
            </w:r>
          </w:p>
        </w:tc>
      </w:tr>
      <w:tr w:rsidR="00122746" w14:paraId="2EFD24D0" w14:textId="77777777" w:rsidTr="00A909C3">
        <w:tc>
          <w:tcPr>
            <w:tcW w:w="9776" w:type="dxa"/>
            <w:gridSpan w:val="5"/>
            <w:shd w:val="clear" w:color="auto" w:fill="D9D9D9" w:themeFill="background1" w:themeFillShade="D9"/>
          </w:tcPr>
          <w:p w14:paraId="1D39018C" w14:textId="77777777" w:rsidR="00122746" w:rsidRPr="00122746" w:rsidRDefault="00122746" w:rsidP="00122746">
            <w:pPr>
              <w:jc w:val="center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t>實驗動物照護人員回覆</w:t>
            </w:r>
          </w:p>
        </w:tc>
      </w:tr>
      <w:tr w:rsidR="00122746" w14:paraId="1974A912" w14:textId="77777777" w:rsidTr="006A5B19">
        <w:tc>
          <w:tcPr>
            <w:tcW w:w="9776" w:type="dxa"/>
            <w:gridSpan w:val="5"/>
          </w:tcPr>
          <w:p w14:paraId="407A07F2" w14:textId="77777777" w:rsidR="00122746" w:rsidRDefault="00122746" w:rsidP="0055470A">
            <w:pPr>
              <w:rPr>
                <w:rFonts w:ascii="標楷體" w:eastAsia="標楷體" w:hAnsi="標楷體"/>
              </w:rPr>
            </w:pPr>
          </w:p>
          <w:p w14:paraId="248F943A" w14:textId="77777777" w:rsidR="00122746" w:rsidRDefault="00122746" w:rsidP="0055470A">
            <w:pPr>
              <w:rPr>
                <w:rFonts w:ascii="標楷體" w:eastAsia="標楷體" w:hAnsi="標楷體"/>
              </w:rPr>
            </w:pPr>
          </w:p>
          <w:p w14:paraId="33362939" w14:textId="77777777" w:rsidR="00122746" w:rsidRDefault="00122746" w:rsidP="0055470A">
            <w:pPr>
              <w:rPr>
                <w:rFonts w:ascii="標楷體" w:eastAsia="標楷體" w:hAnsi="標楷體"/>
              </w:rPr>
            </w:pPr>
          </w:p>
          <w:p w14:paraId="3FD8335E" w14:textId="77777777" w:rsidR="00122746" w:rsidRDefault="00122746" w:rsidP="0055470A">
            <w:pPr>
              <w:rPr>
                <w:rFonts w:ascii="標楷體" w:eastAsia="標楷體" w:hAnsi="標楷體"/>
              </w:rPr>
            </w:pPr>
          </w:p>
          <w:p w14:paraId="643777CF" w14:textId="77777777" w:rsidR="00122746" w:rsidRDefault="00122746" w:rsidP="0055470A">
            <w:pPr>
              <w:rPr>
                <w:rFonts w:ascii="標楷體" w:eastAsia="標楷體" w:hAnsi="標楷體"/>
              </w:rPr>
            </w:pPr>
          </w:p>
          <w:p w14:paraId="3EFC3829" w14:textId="77777777" w:rsidR="00122746" w:rsidRDefault="00122746" w:rsidP="0055470A">
            <w:pPr>
              <w:rPr>
                <w:rFonts w:ascii="標楷體" w:eastAsia="標楷體" w:hAnsi="標楷體"/>
              </w:rPr>
            </w:pPr>
          </w:p>
          <w:p w14:paraId="6D034F50" w14:textId="77777777" w:rsidR="00122746" w:rsidRDefault="00122746" w:rsidP="0055470A">
            <w:pPr>
              <w:rPr>
                <w:rFonts w:ascii="標楷體" w:eastAsia="標楷體" w:hAnsi="標楷體"/>
              </w:rPr>
            </w:pPr>
          </w:p>
          <w:p w14:paraId="3306A8C6" w14:textId="77777777" w:rsidR="00122746" w:rsidRDefault="00122746" w:rsidP="0055470A">
            <w:pPr>
              <w:rPr>
                <w:rFonts w:ascii="標楷體" w:eastAsia="標楷體" w:hAnsi="標楷體"/>
              </w:rPr>
            </w:pPr>
          </w:p>
          <w:p w14:paraId="21857F62" w14:textId="77777777" w:rsidR="00122746" w:rsidRPr="00122746" w:rsidRDefault="00122746" w:rsidP="00122746">
            <w:pPr>
              <w:ind w:firstLineChars="1600" w:firstLine="3840"/>
              <w:rPr>
                <w:rFonts w:ascii="標楷體" w:eastAsia="標楷體" w:hAnsi="標楷體"/>
              </w:rPr>
            </w:pPr>
            <w:r w:rsidRPr="00122746">
              <w:rPr>
                <w:rFonts w:ascii="標楷體" w:eastAsia="標楷體" w:hAnsi="標楷體" w:hint="eastAsia"/>
              </w:rPr>
              <w:lastRenderedPageBreak/>
              <w:t>申請人(簽章)</w:t>
            </w:r>
            <w:r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日期</w:t>
            </w:r>
            <w:r w:rsidRPr="00122746">
              <w:rPr>
                <w:rFonts w:ascii="標楷體" w:eastAsia="標楷體" w:hAnsi="標楷體" w:hint="eastAsia"/>
              </w:rPr>
              <w:t>：</w:t>
            </w:r>
          </w:p>
        </w:tc>
      </w:tr>
    </w:tbl>
    <w:p w14:paraId="2B86E28B" w14:textId="77777777" w:rsidR="00E06A82" w:rsidRDefault="00E06A82" w:rsidP="00122746"/>
    <w:sectPr w:rsidR="00E06A82" w:rsidSect="001227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F6C94" w14:textId="77777777" w:rsidR="00CB1688" w:rsidRDefault="00CB1688" w:rsidP="0095200F">
      <w:r>
        <w:separator/>
      </w:r>
    </w:p>
  </w:endnote>
  <w:endnote w:type="continuationSeparator" w:id="0">
    <w:p w14:paraId="2A781D8D" w14:textId="77777777" w:rsidR="00CB1688" w:rsidRDefault="00CB1688" w:rsidP="0095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F6C03" w14:textId="77777777" w:rsidR="0095200F" w:rsidRDefault="0095200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FFDF2" w14:textId="77777777" w:rsidR="0095200F" w:rsidRDefault="0095200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1AE2A" w14:textId="77777777" w:rsidR="0095200F" w:rsidRDefault="0095200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AE191" w14:textId="77777777" w:rsidR="00CB1688" w:rsidRDefault="00CB1688" w:rsidP="0095200F">
      <w:r>
        <w:separator/>
      </w:r>
    </w:p>
  </w:footnote>
  <w:footnote w:type="continuationSeparator" w:id="0">
    <w:p w14:paraId="5E318810" w14:textId="77777777" w:rsidR="00CB1688" w:rsidRDefault="00CB1688" w:rsidP="00952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239C3" w14:textId="77777777" w:rsidR="0095200F" w:rsidRDefault="0095200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3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95200F" w:rsidRPr="0095200F" w14:paraId="4F0D8F29" w14:textId="77777777" w:rsidTr="000A5FB6">
      <w:trPr>
        <w:trHeight w:val="340"/>
      </w:trPr>
      <w:tc>
        <w:tcPr>
          <w:tcW w:w="9639" w:type="dxa"/>
          <w:gridSpan w:val="3"/>
          <w:vAlign w:val="center"/>
        </w:tcPr>
        <w:p w14:paraId="5F1F4E59" w14:textId="77777777" w:rsidR="0095200F" w:rsidRPr="0095200F" w:rsidRDefault="0095200F" w:rsidP="0095200F">
          <w:pPr>
            <w:tabs>
              <w:tab w:val="center" w:pos="4153"/>
              <w:tab w:val="right" w:pos="8306"/>
            </w:tabs>
            <w:adjustRightInd w:val="0"/>
            <w:snapToGrid w:val="0"/>
            <w:spacing w:line="240" w:lineRule="exact"/>
            <w:jc w:val="center"/>
            <w:rPr>
              <w:rFonts w:ascii="Times New Roman" w:eastAsia="新細明體" w:hAnsi="Times New Roman" w:cs="Times New Roman"/>
              <w:szCs w:val="24"/>
            </w:rPr>
          </w:pPr>
          <w:r w:rsidRPr="0095200F">
            <w:rPr>
              <w:rFonts w:ascii="Times New Roman" w:eastAsia="標楷體" w:hAnsi="Times New Roman" w:cs="Times New Roman" w:hint="eastAsia"/>
              <w:szCs w:val="24"/>
            </w:rPr>
            <w:t>國立嘉義大學實驗動物照護及使用委員會</w:t>
          </w:r>
        </w:p>
      </w:tc>
    </w:tr>
    <w:tr w:rsidR="0095200F" w:rsidRPr="0095200F" w14:paraId="323F80E6" w14:textId="77777777" w:rsidTr="000A5FB6">
      <w:trPr>
        <w:trHeight w:val="340"/>
      </w:trPr>
      <w:tc>
        <w:tcPr>
          <w:tcW w:w="3544" w:type="dxa"/>
          <w:vAlign w:val="center"/>
        </w:tcPr>
        <w:p w14:paraId="563A0823" w14:textId="2F8375AA" w:rsidR="0095200F" w:rsidRPr="0095200F" w:rsidRDefault="0095200F" w:rsidP="0095200F">
          <w:pPr>
            <w:tabs>
              <w:tab w:val="center" w:pos="4153"/>
              <w:tab w:val="right" w:pos="8306"/>
            </w:tabs>
            <w:adjustRightInd w:val="0"/>
            <w:snapToGrid w:val="0"/>
            <w:spacing w:line="240" w:lineRule="exact"/>
            <w:jc w:val="center"/>
            <w:rPr>
              <w:rFonts w:ascii="Times New Roman" w:eastAsia="標楷體" w:hAnsi="Times New Roman" w:cs="Times New Roman"/>
              <w:szCs w:val="24"/>
            </w:rPr>
          </w:pPr>
          <w:r w:rsidRPr="0095200F">
            <w:rPr>
              <w:rFonts w:ascii="Times New Roman" w:eastAsia="標楷體" w:hAnsi="Times New Roman" w:cs="Times New Roman"/>
              <w:szCs w:val="24"/>
            </w:rPr>
            <w:t>SOP</w:t>
          </w:r>
          <w:r w:rsidRPr="0095200F">
            <w:rPr>
              <w:rFonts w:ascii="Times New Roman" w:eastAsia="標楷體" w:hAnsi="Times New Roman" w:cs="Times New Roman" w:hint="eastAsia"/>
              <w:szCs w:val="24"/>
            </w:rPr>
            <w:t>編號：</w:t>
          </w:r>
          <w:r w:rsidRPr="0095200F">
            <w:rPr>
              <w:rFonts w:ascii="Times New Roman" w:eastAsia="標楷體" w:hAnsi="Times New Roman" w:cs="Times New Roman"/>
              <w:szCs w:val="24"/>
            </w:rPr>
            <w:t>M-00</w:t>
          </w:r>
          <w:r w:rsidRPr="0095200F">
            <w:rPr>
              <w:rFonts w:ascii="Times New Roman" w:eastAsia="標楷體" w:hAnsi="Times New Roman" w:cs="Times New Roman" w:hint="eastAsia"/>
              <w:szCs w:val="24"/>
            </w:rPr>
            <w:t>2-</w:t>
          </w:r>
          <w:r>
            <w:rPr>
              <w:rFonts w:ascii="Times New Roman" w:eastAsia="標楷體" w:hAnsi="Times New Roman" w:cs="Times New Roman" w:hint="eastAsia"/>
              <w:szCs w:val="24"/>
            </w:rPr>
            <w:t>T</w:t>
          </w:r>
          <w:r>
            <w:rPr>
              <w:rFonts w:ascii="Times New Roman" w:eastAsia="標楷體" w:hAnsi="Times New Roman" w:cs="Times New Roman" w:hint="eastAsia"/>
              <w:szCs w:val="24"/>
              <w:lang w:eastAsia="zh-HK"/>
            </w:rPr>
            <w:t>0</w:t>
          </w:r>
          <w:r>
            <w:rPr>
              <w:rFonts w:ascii="Times New Roman" w:eastAsia="標楷體" w:hAnsi="Times New Roman" w:cs="Times New Roman" w:hint="eastAsia"/>
              <w:szCs w:val="24"/>
            </w:rPr>
            <w:t>8</w:t>
          </w:r>
        </w:p>
      </w:tc>
      <w:tc>
        <w:tcPr>
          <w:tcW w:w="3969" w:type="dxa"/>
          <w:vAlign w:val="center"/>
        </w:tcPr>
        <w:p w14:paraId="0B57044E" w14:textId="77777777" w:rsidR="0095200F" w:rsidRPr="0095200F" w:rsidRDefault="0095200F" w:rsidP="0095200F">
          <w:pPr>
            <w:tabs>
              <w:tab w:val="center" w:pos="4153"/>
              <w:tab w:val="right" w:pos="8306"/>
            </w:tabs>
            <w:adjustRightInd w:val="0"/>
            <w:snapToGrid w:val="0"/>
            <w:spacing w:line="240" w:lineRule="exact"/>
            <w:jc w:val="center"/>
            <w:rPr>
              <w:rFonts w:ascii="Times New Roman" w:eastAsia="標楷體" w:hAnsi="Times New Roman" w:cs="Times New Roman"/>
              <w:szCs w:val="24"/>
            </w:rPr>
          </w:pPr>
          <w:r w:rsidRPr="0095200F">
            <w:rPr>
              <w:rFonts w:ascii="Times New Roman" w:eastAsia="標楷體" w:hAnsi="Times New Roman" w:cs="Times New Roman" w:hint="eastAsia"/>
              <w:szCs w:val="24"/>
            </w:rPr>
            <w:t>核可日期：</w:t>
          </w:r>
          <w:r w:rsidRPr="0095200F">
            <w:rPr>
              <w:rFonts w:ascii="Times New Roman" w:eastAsia="標楷體" w:hAnsi="Times New Roman" w:cs="Times New Roman" w:hint="eastAsia"/>
              <w:szCs w:val="24"/>
            </w:rPr>
            <w:t>114</w:t>
          </w:r>
          <w:r w:rsidRPr="0095200F">
            <w:rPr>
              <w:rFonts w:ascii="Times New Roman" w:eastAsia="標楷體" w:hAnsi="Times New Roman" w:cs="Times New Roman" w:hint="eastAsia"/>
              <w:szCs w:val="24"/>
            </w:rPr>
            <w:t>年</w:t>
          </w:r>
          <w:r w:rsidRPr="0095200F">
            <w:rPr>
              <w:rFonts w:ascii="Times New Roman" w:eastAsia="標楷體" w:hAnsi="Times New Roman" w:cs="Times New Roman" w:hint="eastAsia"/>
              <w:szCs w:val="24"/>
            </w:rPr>
            <w:t>07</w:t>
          </w:r>
          <w:r w:rsidRPr="0095200F">
            <w:rPr>
              <w:rFonts w:ascii="Times New Roman" w:eastAsia="標楷體" w:hAnsi="Times New Roman" w:cs="Times New Roman" w:hint="eastAsia"/>
              <w:szCs w:val="24"/>
            </w:rPr>
            <w:t>月</w:t>
          </w:r>
          <w:r w:rsidRPr="0095200F">
            <w:rPr>
              <w:rFonts w:ascii="Times New Roman" w:eastAsia="標楷體" w:hAnsi="Times New Roman" w:cs="Times New Roman" w:hint="eastAsia"/>
              <w:szCs w:val="24"/>
            </w:rPr>
            <w:t>24</w:t>
          </w:r>
          <w:r w:rsidRPr="0095200F">
            <w:rPr>
              <w:rFonts w:ascii="Times New Roman" w:eastAsia="標楷體" w:hAnsi="Times New Roman" w:cs="Times New Roman" w:hint="eastAsia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244CD2CB" w14:textId="233B67A1" w:rsidR="0095200F" w:rsidRPr="0095200F" w:rsidRDefault="0095200F" w:rsidP="0095200F">
          <w:pPr>
            <w:tabs>
              <w:tab w:val="center" w:pos="4153"/>
              <w:tab w:val="right" w:pos="8306"/>
            </w:tabs>
            <w:adjustRightInd w:val="0"/>
            <w:snapToGrid w:val="0"/>
            <w:spacing w:line="240" w:lineRule="exact"/>
            <w:jc w:val="center"/>
            <w:rPr>
              <w:rFonts w:ascii="Times New Roman" w:eastAsia="標楷體" w:hAnsi="Times New Roman" w:cs="Times New Roman"/>
              <w:szCs w:val="24"/>
            </w:rPr>
          </w:pPr>
          <w:r w:rsidRPr="0095200F">
            <w:rPr>
              <w:rFonts w:ascii="Times New Roman" w:eastAsia="標楷體" w:hAnsi="Times New Roman" w:cs="Times New Roman" w:hint="eastAsia"/>
              <w:szCs w:val="24"/>
            </w:rPr>
            <w:t>頁次：</w:t>
          </w:r>
          <w:r w:rsidRPr="0095200F">
            <w:rPr>
              <w:rFonts w:ascii="Times New Roman" w:eastAsia="新細明體" w:hAnsi="Times New Roman" w:cs="Times New Roman"/>
              <w:kern w:val="0"/>
              <w:szCs w:val="24"/>
            </w:rPr>
            <w:fldChar w:fldCharType="begin"/>
          </w:r>
          <w:r w:rsidRPr="0095200F">
            <w:rPr>
              <w:rFonts w:ascii="Times New Roman" w:eastAsia="新細明體" w:hAnsi="Times New Roman" w:cs="Times New Roman"/>
              <w:kern w:val="0"/>
              <w:szCs w:val="24"/>
            </w:rPr>
            <w:instrText xml:space="preserve"> PAGE </w:instrText>
          </w:r>
          <w:r w:rsidRPr="0095200F">
            <w:rPr>
              <w:rFonts w:ascii="Times New Roman" w:eastAsia="新細明體" w:hAnsi="Times New Roman" w:cs="Times New Roman"/>
              <w:kern w:val="0"/>
              <w:szCs w:val="24"/>
            </w:rPr>
            <w:fldChar w:fldCharType="separate"/>
          </w:r>
          <w:r w:rsidRPr="0095200F">
            <w:rPr>
              <w:rFonts w:ascii="Times New Roman" w:eastAsia="新細明體" w:hAnsi="Times New Roman" w:cs="Times New Roman"/>
              <w:noProof/>
              <w:kern w:val="0"/>
              <w:szCs w:val="24"/>
            </w:rPr>
            <w:t>1</w:t>
          </w:r>
          <w:r w:rsidRPr="0095200F">
            <w:rPr>
              <w:rFonts w:ascii="Times New Roman" w:eastAsia="新細明體" w:hAnsi="Times New Roman" w:cs="Times New Roman"/>
              <w:kern w:val="0"/>
              <w:szCs w:val="24"/>
            </w:rPr>
            <w:fldChar w:fldCharType="end"/>
          </w:r>
          <w:r w:rsidRPr="0095200F">
            <w:rPr>
              <w:rFonts w:ascii="Times New Roman" w:eastAsia="新細明體" w:hAnsi="Times New Roman" w:cs="Times New Roman" w:hint="eastAsia"/>
              <w:kern w:val="0"/>
              <w:szCs w:val="24"/>
            </w:rPr>
            <w:t xml:space="preserve"> / </w:t>
          </w:r>
          <w:r w:rsidRPr="0095200F">
            <w:rPr>
              <w:rFonts w:ascii="Times New Roman" w:eastAsia="新細明體" w:hAnsi="Times New Roman" w:cs="Times New Roman"/>
              <w:kern w:val="0"/>
              <w:szCs w:val="24"/>
            </w:rPr>
            <w:fldChar w:fldCharType="begin"/>
          </w:r>
          <w:r w:rsidRPr="0095200F">
            <w:rPr>
              <w:rFonts w:ascii="Times New Roman" w:eastAsia="新細明體" w:hAnsi="Times New Roman" w:cs="Times New Roman"/>
              <w:kern w:val="0"/>
              <w:szCs w:val="24"/>
            </w:rPr>
            <w:instrText xml:space="preserve"> SECTIONPAGES  </w:instrText>
          </w:r>
          <w:r w:rsidRPr="0095200F">
            <w:rPr>
              <w:rFonts w:ascii="Times New Roman" w:eastAsia="新細明體" w:hAnsi="Times New Roman" w:cs="Times New Roman"/>
              <w:kern w:val="0"/>
              <w:szCs w:val="24"/>
            </w:rPr>
            <w:fldChar w:fldCharType="separate"/>
          </w:r>
          <w:r>
            <w:rPr>
              <w:rFonts w:ascii="Times New Roman" w:eastAsia="新細明體" w:hAnsi="Times New Roman" w:cs="Times New Roman"/>
              <w:noProof/>
              <w:kern w:val="0"/>
              <w:szCs w:val="24"/>
            </w:rPr>
            <w:t>2</w:t>
          </w:r>
          <w:r w:rsidRPr="0095200F">
            <w:rPr>
              <w:rFonts w:ascii="Times New Roman" w:eastAsia="新細明體" w:hAnsi="Times New Roman" w:cs="Times New Roman"/>
              <w:kern w:val="0"/>
              <w:szCs w:val="24"/>
            </w:rPr>
            <w:fldChar w:fldCharType="end"/>
          </w:r>
        </w:p>
      </w:tc>
    </w:tr>
  </w:tbl>
  <w:p w14:paraId="555860AE" w14:textId="77777777" w:rsidR="0095200F" w:rsidRPr="0095200F" w:rsidRDefault="0095200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ECD9D" w14:textId="77777777" w:rsidR="0095200F" w:rsidRDefault="0095200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70A"/>
    <w:rsid w:val="00122746"/>
    <w:rsid w:val="003330C2"/>
    <w:rsid w:val="0055470A"/>
    <w:rsid w:val="007E1BEE"/>
    <w:rsid w:val="0095200F"/>
    <w:rsid w:val="00A909C3"/>
    <w:rsid w:val="00CB1688"/>
    <w:rsid w:val="00E0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9B2B3"/>
  <w15:chartTrackingRefBased/>
  <w15:docId w15:val="{4548C78E-C47E-4C86-99CC-3D53A8965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4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520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5200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520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5200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名氏 吳</cp:lastModifiedBy>
  <cp:revision>2</cp:revision>
  <dcterms:created xsi:type="dcterms:W3CDTF">2025-08-13T12:37:00Z</dcterms:created>
  <dcterms:modified xsi:type="dcterms:W3CDTF">2025-08-13T12:37:00Z</dcterms:modified>
</cp:coreProperties>
</file>